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87E" w:rsidRDefault="00D4387E" w:rsidP="00814962"/>
    <w:p w:rsidR="00814962" w:rsidRPr="00DE0C6A" w:rsidRDefault="00814962" w:rsidP="00814962"/>
    <w:p w:rsidR="00814962" w:rsidRPr="00984635" w:rsidRDefault="00814962" w:rsidP="00814962">
      <w:pPr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Hlk10800393"/>
      <w:r w:rsidRPr="00984635">
        <w:rPr>
          <w:rFonts w:ascii="Times New Roman" w:hAnsi="Times New Roman" w:cs="Times New Roman"/>
          <w:b/>
          <w:sz w:val="23"/>
          <w:szCs w:val="23"/>
        </w:rPr>
        <w:t>ATA 0</w:t>
      </w:r>
      <w:r>
        <w:rPr>
          <w:rFonts w:ascii="Times New Roman" w:hAnsi="Times New Roman" w:cs="Times New Roman"/>
          <w:b/>
          <w:sz w:val="23"/>
          <w:szCs w:val="23"/>
        </w:rPr>
        <w:t>9</w:t>
      </w:r>
      <w:r w:rsidRPr="00984635">
        <w:rPr>
          <w:rFonts w:ascii="Times New Roman" w:hAnsi="Times New Roman" w:cs="Times New Roman"/>
          <w:b/>
          <w:sz w:val="23"/>
          <w:szCs w:val="23"/>
        </w:rPr>
        <w:t>/2019 DA COMISSÃO DE LEGISLAÇÃO, JUSTIÇA E REDAÇÃO FINAL</w:t>
      </w:r>
    </w:p>
    <w:bookmarkEnd w:id="0"/>
    <w:p w:rsidR="00814962" w:rsidRDefault="00814962" w:rsidP="00814962">
      <w:pPr>
        <w:jc w:val="center"/>
        <w:rPr>
          <w:b/>
        </w:rPr>
      </w:pPr>
    </w:p>
    <w:p w:rsidR="00814962" w:rsidRDefault="00814962" w:rsidP="00814962">
      <w:pPr>
        <w:jc w:val="center"/>
        <w:rPr>
          <w:rFonts w:ascii="Arial" w:hAnsi="Arial" w:cs="Arial"/>
          <w:sz w:val="24"/>
          <w:szCs w:val="24"/>
        </w:rPr>
      </w:pPr>
    </w:p>
    <w:p w:rsidR="00814962" w:rsidRDefault="00814962" w:rsidP="008149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800421"/>
      <w:r w:rsidRPr="009C634D"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sz w:val="24"/>
          <w:szCs w:val="24"/>
        </w:rPr>
        <w:t>27 de maio</w:t>
      </w:r>
      <w:r w:rsidRPr="009C634D">
        <w:rPr>
          <w:rFonts w:ascii="Times New Roman" w:hAnsi="Times New Roman" w:cs="Times New Roman"/>
          <w:sz w:val="24"/>
          <w:szCs w:val="24"/>
        </w:rPr>
        <w:t xml:space="preserve"> de 2019, às 1</w:t>
      </w:r>
      <w:r>
        <w:rPr>
          <w:rFonts w:ascii="Times New Roman" w:hAnsi="Times New Roman" w:cs="Times New Roman"/>
          <w:sz w:val="24"/>
          <w:szCs w:val="24"/>
        </w:rPr>
        <w:t>7h20min</w:t>
      </w:r>
      <w:r w:rsidRPr="009C634D">
        <w:rPr>
          <w:rFonts w:ascii="Times New Roman" w:hAnsi="Times New Roman" w:cs="Times New Roman"/>
          <w:sz w:val="24"/>
          <w:szCs w:val="24"/>
        </w:rPr>
        <w:t>, na sede da Câmara Municipal de Ubá, os vereadores membros da Comissão de Legislação, Justiça e Redação Final (CLJR)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634D">
        <w:rPr>
          <w:rFonts w:ascii="Times New Roman" w:hAnsi="Times New Roman" w:cs="Times New Roman"/>
          <w:sz w:val="24"/>
          <w:szCs w:val="24"/>
        </w:rPr>
        <w:t xml:space="preserve"> José Roberto </w:t>
      </w:r>
      <w:r>
        <w:rPr>
          <w:rFonts w:ascii="Times New Roman" w:hAnsi="Times New Roman" w:cs="Times New Roman"/>
          <w:sz w:val="24"/>
          <w:szCs w:val="24"/>
        </w:rPr>
        <w:t xml:space="preserve">Reis </w:t>
      </w:r>
      <w:proofErr w:type="spellStart"/>
      <w:r w:rsidRPr="009C634D">
        <w:rPr>
          <w:rFonts w:ascii="Times New Roman" w:hAnsi="Times New Roman" w:cs="Times New Roman"/>
          <w:sz w:val="24"/>
          <w:szCs w:val="24"/>
        </w:rPr>
        <w:t>Filgueiras</w:t>
      </w:r>
      <w:proofErr w:type="spellEnd"/>
      <w:r w:rsidRPr="009C634D">
        <w:rPr>
          <w:rFonts w:ascii="Times New Roman" w:hAnsi="Times New Roman" w:cs="Times New Roman"/>
          <w:sz w:val="24"/>
          <w:szCs w:val="24"/>
        </w:rPr>
        <w:t xml:space="preserve"> (presidente da comissão)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0745">
        <w:rPr>
          <w:rFonts w:ascii="Times New Roman" w:hAnsi="Times New Roman" w:cs="Times New Roman"/>
          <w:sz w:val="24"/>
          <w:szCs w:val="24"/>
        </w:rPr>
        <w:t>Edeir</w:t>
      </w:r>
      <w:proofErr w:type="spellEnd"/>
      <w:r w:rsidRPr="006D0745">
        <w:rPr>
          <w:rFonts w:ascii="Times New Roman" w:hAnsi="Times New Roman" w:cs="Times New Roman"/>
          <w:sz w:val="24"/>
          <w:szCs w:val="24"/>
        </w:rPr>
        <w:t xml:space="preserve"> Pacheco da Costa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D0745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Pr="006D0745">
        <w:rPr>
          <w:rFonts w:ascii="Times New Roman" w:hAnsi="Times New Roman" w:cs="Times New Roman"/>
          <w:sz w:val="24"/>
          <w:szCs w:val="24"/>
        </w:rPr>
        <w:t>Fazolla</w:t>
      </w:r>
      <w:proofErr w:type="spellEnd"/>
      <w:r w:rsidRPr="006D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745">
        <w:rPr>
          <w:rFonts w:ascii="Times New Roman" w:hAnsi="Times New Roman" w:cs="Times New Roman"/>
          <w:sz w:val="24"/>
          <w:szCs w:val="24"/>
        </w:rPr>
        <w:t>Filgueiras</w:t>
      </w:r>
      <w:proofErr w:type="spellEnd"/>
      <w:r w:rsidRPr="006D0745">
        <w:rPr>
          <w:rFonts w:ascii="Times New Roman" w:hAnsi="Times New Roman" w:cs="Times New Roman"/>
          <w:sz w:val="24"/>
          <w:szCs w:val="24"/>
        </w:rPr>
        <w:t xml:space="preserve"> (titulares</w:t>
      </w:r>
      <w:r w:rsidRPr="00330C57">
        <w:rPr>
          <w:rFonts w:ascii="Times New Roman" w:hAnsi="Times New Roman" w:cs="Times New Roman"/>
          <w:sz w:val="24"/>
          <w:szCs w:val="24"/>
        </w:rPr>
        <w:t>)</w:t>
      </w:r>
      <w:r w:rsidR="008B0108" w:rsidRPr="00330C57">
        <w:rPr>
          <w:rFonts w:ascii="Times New Roman" w:hAnsi="Times New Roman" w:cs="Times New Roman"/>
          <w:sz w:val="24"/>
          <w:szCs w:val="24"/>
        </w:rPr>
        <w:t>,</w:t>
      </w:r>
      <w:r w:rsidR="00330C57" w:rsidRPr="00330C57">
        <w:rPr>
          <w:rFonts w:ascii="Times New Roman" w:hAnsi="Times New Roman" w:cs="Times New Roman"/>
          <w:sz w:val="24"/>
          <w:szCs w:val="24"/>
        </w:rPr>
        <w:t xml:space="preserve"> </w:t>
      </w:r>
      <w:r w:rsidR="003E7C33" w:rsidRPr="00330C57">
        <w:rPr>
          <w:rFonts w:ascii="Times New Roman" w:hAnsi="Times New Roman" w:cs="Times New Roman"/>
          <w:sz w:val="24"/>
          <w:szCs w:val="24"/>
        </w:rPr>
        <w:t>Darci Pires da Silva</w:t>
      </w:r>
      <w:r w:rsidR="00330C57">
        <w:rPr>
          <w:rFonts w:ascii="Times New Roman" w:hAnsi="Times New Roman" w:cs="Times New Roman"/>
          <w:sz w:val="24"/>
          <w:szCs w:val="24"/>
        </w:rPr>
        <w:t xml:space="preserve"> e Luis Carlos Teixeira Ribeiro (suplentes)</w:t>
      </w:r>
      <w:r w:rsidR="008B0108" w:rsidRPr="00330C57">
        <w:rPr>
          <w:rFonts w:ascii="Times New Roman" w:hAnsi="Times New Roman" w:cs="Times New Roman"/>
          <w:sz w:val="24"/>
          <w:szCs w:val="24"/>
        </w:rPr>
        <w:t xml:space="preserve"> </w:t>
      </w:r>
      <w:r w:rsidRPr="00330C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 Procurador Geral da Câmara Municipal, Leandro Rodrigues </w:t>
      </w:r>
      <w:proofErr w:type="spellStart"/>
      <w:r>
        <w:rPr>
          <w:rFonts w:ascii="Times New Roman" w:hAnsi="Times New Roman" w:cs="Times New Roman"/>
          <w:sz w:val="24"/>
          <w:szCs w:val="24"/>
        </w:rPr>
        <w:t>Bouzada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C634D">
        <w:rPr>
          <w:rFonts w:ascii="Times New Roman" w:hAnsi="Times New Roman" w:cs="Times New Roman"/>
          <w:sz w:val="24"/>
          <w:szCs w:val="24"/>
        </w:rPr>
        <w:t>reuniram-se para deliberar sobre o</w:t>
      </w:r>
      <w:r w:rsidR="003E7C33">
        <w:rPr>
          <w:rFonts w:ascii="Times New Roman" w:hAnsi="Times New Roman" w:cs="Times New Roman"/>
          <w:sz w:val="24"/>
          <w:szCs w:val="24"/>
        </w:rPr>
        <w:t>s</w:t>
      </w:r>
      <w:r w:rsidRPr="009C634D">
        <w:rPr>
          <w:rFonts w:ascii="Times New Roman" w:hAnsi="Times New Roman" w:cs="Times New Roman"/>
          <w:sz w:val="24"/>
          <w:szCs w:val="24"/>
        </w:rPr>
        <w:t xml:space="preserve"> seguinte</w:t>
      </w:r>
      <w:r w:rsidR="003E7C33">
        <w:rPr>
          <w:rFonts w:ascii="Times New Roman" w:hAnsi="Times New Roman" w:cs="Times New Roman"/>
          <w:sz w:val="24"/>
          <w:szCs w:val="24"/>
        </w:rPr>
        <w:t>s</w:t>
      </w:r>
      <w:r w:rsidRPr="009C634D">
        <w:rPr>
          <w:rFonts w:ascii="Times New Roman" w:hAnsi="Times New Roman" w:cs="Times New Roman"/>
          <w:sz w:val="24"/>
          <w:szCs w:val="24"/>
        </w:rPr>
        <w:t xml:space="preserve"> Projeto</w:t>
      </w:r>
      <w:r w:rsidR="003E7C33">
        <w:rPr>
          <w:rFonts w:ascii="Times New Roman" w:hAnsi="Times New Roman" w:cs="Times New Roman"/>
          <w:sz w:val="24"/>
          <w:szCs w:val="24"/>
        </w:rPr>
        <w:t>s</w:t>
      </w:r>
      <w:r w:rsidRPr="009C634D">
        <w:rPr>
          <w:rFonts w:ascii="Times New Roman" w:hAnsi="Times New Roman" w:cs="Times New Roman"/>
          <w:sz w:val="24"/>
          <w:szCs w:val="24"/>
        </w:rPr>
        <w:t xml:space="preserve"> de Lei: </w:t>
      </w:r>
      <w:r w:rsidRPr="009C634D">
        <w:rPr>
          <w:rFonts w:ascii="Times New Roman" w:hAnsi="Times New Roman" w:cs="Times New Roman"/>
          <w:b/>
          <w:sz w:val="24"/>
          <w:szCs w:val="24"/>
        </w:rPr>
        <w:t xml:space="preserve">1) Projeto de </w:t>
      </w:r>
      <w:r w:rsidR="003E7C33">
        <w:rPr>
          <w:rFonts w:ascii="Times New Roman" w:hAnsi="Times New Roman" w:cs="Times New Roman"/>
          <w:b/>
          <w:sz w:val="24"/>
          <w:szCs w:val="24"/>
        </w:rPr>
        <w:t>Resolução nº 006/2019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84635">
        <w:rPr>
          <w:rFonts w:ascii="Times New Roman" w:hAnsi="Times New Roman" w:cs="Times New Roman"/>
          <w:sz w:val="24"/>
          <w:szCs w:val="24"/>
        </w:rPr>
        <w:t>Autor</w:t>
      </w:r>
      <w:r w:rsidR="003E7C33" w:rsidRPr="00330C57">
        <w:rPr>
          <w:rFonts w:ascii="Times New Roman" w:hAnsi="Times New Roman" w:cs="Times New Roman"/>
          <w:sz w:val="24"/>
          <w:szCs w:val="24"/>
        </w:rPr>
        <w:t>: mesa diretora</w:t>
      </w:r>
      <w:r>
        <w:rPr>
          <w:rFonts w:ascii="Times New Roman" w:hAnsi="Times New Roman" w:cs="Times New Roman"/>
          <w:sz w:val="24"/>
          <w:szCs w:val="24"/>
        </w:rPr>
        <w:t>. Matéria: “</w:t>
      </w:r>
      <w:r w:rsidR="003E7C33">
        <w:rPr>
          <w:rFonts w:ascii="Times New Roman" w:hAnsi="Times New Roman" w:cs="Times New Roman"/>
          <w:sz w:val="24"/>
          <w:szCs w:val="24"/>
        </w:rPr>
        <w:t>cria a Escola do Legislativo da Câmara Municipal de Ubá</w:t>
      </w:r>
      <w:r>
        <w:rPr>
          <w:rFonts w:ascii="Times New Roman" w:hAnsi="Times New Roman" w:cs="Times New Roman"/>
          <w:sz w:val="24"/>
          <w:szCs w:val="24"/>
        </w:rPr>
        <w:t>”.</w:t>
      </w:r>
      <w:r w:rsidR="003E7C33">
        <w:rPr>
          <w:rFonts w:ascii="Times New Roman" w:hAnsi="Times New Roman" w:cs="Times New Roman"/>
          <w:sz w:val="24"/>
          <w:szCs w:val="24"/>
        </w:rPr>
        <w:t xml:space="preserve"> </w:t>
      </w:r>
      <w:r w:rsidR="00330C57" w:rsidRPr="00330C57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="00330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0C57" w:rsidRPr="003E7C33">
        <w:rPr>
          <w:rFonts w:ascii="Times New Roman" w:hAnsi="Times New Roman" w:cs="Times New Roman"/>
          <w:b/>
          <w:bCs/>
          <w:sz w:val="24"/>
          <w:szCs w:val="24"/>
        </w:rPr>
        <w:t>Projeto de Resolução nº 007/2019</w:t>
      </w:r>
      <w:r w:rsidR="00330C57" w:rsidRPr="003E7C33">
        <w:rPr>
          <w:rFonts w:ascii="Times New Roman" w:hAnsi="Times New Roman" w:cs="Times New Roman"/>
          <w:sz w:val="24"/>
          <w:szCs w:val="24"/>
        </w:rPr>
        <w:t>. Autor:</w:t>
      </w:r>
      <w:r w:rsidR="00330C57">
        <w:rPr>
          <w:rFonts w:ascii="Times New Roman" w:hAnsi="Times New Roman" w:cs="Times New Roman"/>
          <w:sz w:val="24"/>
          <w:szCs w:val="24"/>
        </w:rPr>
        <w:t xml:space="preserve"> </w:t>
      </w:r>
      <w:r w:rsidR="00330C57" w:rsidRPr="0018082C">
        <w:rPr>
          <w:rFonts w:ascii="Times New Roman" w:hAnsi="Times New Roman" w:cs="Times New Roman"/>
          <w:sz w:val="24"/>
          <w:szCs w:val="24"/>
        </w:rPr>
        <w:t>mesa diretora</w:t>
      </w:r>
      <w:r w:rsidR="00330C57">
        <w:rPr>
          <w:rFonts w:ascii="Times New Roman" w:hAnsi="Times New Roman" w:cs="Times New Roman"/>
          <w:sz w:val="24"/>
          <w:szCs w:val="24"/>
        </w:rPr>
        <w:t xml:space="preserve">. Matéria: “dispõe sobre a criação da sala de inclusão digital denominada Missionária Wanda </w:t>
      </w:r>
      <w:proofErr w:type="spellStart"/>
      <w:r w:rsidR="00330C57">
        <w:rPr>
          <w:rFonts w:ascii="Times New Roman" w:hAnsi="Times New Roman" w:cs="Times New Roman"/>
          <w:sz w:val="24"/>
          <w:szCs w:val="24"/>
        </w:rPr>
        <w:t>Smatavicius</w:t>
      </w:r>
      <w:proofErr w:type="spellEnd"/>
      <w:r w:rsidR="00330C57">
        <w:rPr>
          <w:rFonts w:ascii="Times New Roman" w:hAnsi="Times New Roman" w:cs="Times New Roman"/>
          <w:sz w:val="24"/>
          <w:szCs w:val="24"/>
        </w:rPr>
        <w:t xml:space="preserve"> da Silva, dentro da estrutura do Centro de Atenção ao Cidadão- CAC, da Câmara Municipal de Ubá”.</w:t>
      </w:r>
    </w:p>
    <w:bookmarkEnd w:id="1"/>
    <w:p w:rsidR="008B0108" w:rsidRDefault="002F7E91" w:rsidP="008149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Projeto de Resolução nº 006/19 altera a </w:t>
      </w:r>
      <w:r w:rsidR="008B010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esolução </w:t>
      </w:r>
      <w:r w:rsidR="008B010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º 001/2015 que criou a Escola do Legislativo na C</w:t>
      </w:r>
      <w:r w:rsidR="008B0108">
        <w:rPr>
          <w:rFonts w:ascii="Times New Roman" w:hAnsi="Times New Roman" w:cs="Times New Roman"/>
          <w:sz w:val="24"/>
          <w:szCs w:val="24"/>
        </w:rPr>
        <w:t>âmara Municipal de Ubá</w:t>
      </w:r>
      <w:r w:rsidR="00330C57"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>orém</w:t>
      </w:r>
      <w:r w:rsidR="00330C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alguns dos seus dispositivo</w:t>
      </w:r>
      <w:r w:rsidR="008B01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adentram a esfera da competência do CAC</w:t>
      </w:r>
      <w:r w:rsidR="00B6540F">
        <w:rPr>
          <w:rFonts w:ascii="Times New Roman" w:hAnsi="Times New Roman" w:cs="Times New Roman"/>
          <w:sz w:val="24"/>
          <w:szCs w:val="24"/>
        </w:rPr>
        <w:t>. R</w:t>
      </w:r>
      <w:r>
        <w:rPr>
          <w:rFonts w:ascii="Times New Roman" w:hAnsi="Times New Roman" w:cs="Times New Roman"/>
          <w:sz w:val="24"/>
          <w:szCs w:val="24"/>
        </w:rPr>
        <w:t xml:space="preserve">ecentemente, </w:t>
      </w:r>
      <w:r w:rsidR="00B6540F">
        <w:rPr>
          <w:rFonts w:ascii="Times New Roman" w:hAnsi="Times New Roman" w:cs="Times New Roman"/>
          <w:sz w:val="24"/>
          <w:szCs w:val="24"/>
        </w:rPr>
        <w:t>o CAC</w:t>
      </w:r>
      <w:r>
        <w:rPr>
          <w:rFonts w:ascii="Times New Roman" w:hAnsi="Times New Roman" w:cs="Times New Roman"/>
          <w:sz w:val="24"/>
          <w:szCs w:val="24"/>
        </w:rPr>
        <w:t xml:space="preserve"> foi instituído nesta Casa Legislativa, através da Resolução nº 003/19 com as devidas atribuições.</w:t>
      </w:r>
      <w:r w:rsidR="008B0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108" w:rsidRDefault="00330C57" w:rsidP="008B01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autoria de ambos os Projetos de Resolução é da mesa diretora, o vereador José Roberto Reis </w:t>
      </w:r>
      <w:proofErr w:type="spellStart"/>
      <w:r>
        <w:rPr>
          <w:rFonts w:ascii="Times New Roman" w:hAnsi="Times New Roman" w:cs="Times New Roman"/>
          <w:sz w:val="24"/>
          <w:szCs w:val="24"/>
        </w:rPr>
        <w:t>Filgueiras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por ser membro integrante (Vice-Presidente) </w:t>
      </w:r>
      <w:r w:rsidR="008B0108">
        <w:rPr>
          <w:rFonts w:ascii="Times New Roman" w:hAnsi="Times New Roman" w:cs="Times New Roman"/>
          <w:sz w:val="24"/>
          <w:szCs w:val="24"/>
        </w:rPr>
        <w:t xml:space="preserve">absteve-se de assinar </w:t>
      </w:r>
      <w:r w:rsidR="00935C1B">
        <w:rPr>
          <w:rFonts w:ascii="Times New Roman" w:hAnsi="Times New Roman" w:cs="Times New Roman"/>
          <w:sz w:val="24"/>
          <w:szCs w:val="24"/>
        </w:rPr>
        <w:t>os pareceres.</w:t>
      </w:r>
    </w:p>
    <w:p w:rsidR="00935C1B" w:rsidRDefault="00935C1B" w:rsidP="008B01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 Darci Pires da Silva por ser parte interessada no Projeto de Resolução nº 007/2019 absteve-se de assinar o parecer.</w:t>
      </w:r>
    </w:p>
    <w:p w:rsidR="008B0108" w:rsidRDefault="008B0108" w:rsidP="008B010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Comissão de Legislação, Justiça e Redação Final concedeu parecer</w:t>
      </w:r>
      <w:r w:rsidR="00935C1B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favorável às matérias.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ada mais havendo a tratar, a reunião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encerrou às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330C57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min.</w:t>
      </w:r>
    </w:p>
    <w:p w:rsidR="002F7E91" w:rsidRDefault="002F7E91" w:rsidP="008149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0108" w:rsidRDefault="00935C1B" w:rsidP="00935C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Presidente: Vereador José Roberto Reis </w:t>
      </w:r>
      <w:proofErr w:type="spellStart"/>
      <w:r>
        <w:rPr>
          <w:rFonts w:ascii="Times New Roman" w:hAnsi="Times New Roman" w:cs="Times New Roman"/>
          <w:sz w:val="24"/>
          <w:szCs w:val="24"/>
        </w:rPr>
        <w:t>Filgueiras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__________________________</w:t>
      </w:r>
    </w:p>
    <w:p w:rsidR="008B0108" w:rsidRDefault="008B0108" w:rsidP="00935C1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Titular: Vereador </w:t>
      </w:r>
      <w:proofErr w:type="spellStart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Edeir</w:t>
      </w:r>
      <w:proofErr w:type="spellEnd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Pacheco da Costa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935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_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8B0108" w:rsidRDefault="008B0108" w:rsidP="008B0108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Titular: Vereador Gilson </w:t>
      </w:r>
      <w:proofErr w:type="spellStart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Fazolla</w:t>
      </w:r>
      <w:proofErr w:type="spellEnd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Filgueiras</w:t>
      </w:r>
      <w:proofErr w:type="spellEnd"/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5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bookmarkStart w:id="2" w:name="_GoBack"/>
      <w:bookmarkEnd w:id="2"/>
      <w:r w:rsidR="00935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5C1B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814962" w:rsidRPr="00814962" w:rsidRDefault="00814962" w:rsidP="00814962"/>
    <w:sectPr w:rsidR="00814962" w:rsidRPr="0081496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F5F" w:rsidRDefault="00C10F5F" w:rsidP="00814962">
      <w:pPr>
        <w:spacing w:after="0" w:line="240" w:lineRule="auto"/>
      </w:pPr>
      <w:r>
        <w:separator/>
      </w:r>
    </w:p>
  </w:endnote>
  <w:endnote w:type="continuationSeparator" w:id="0">
    <w:p w:rsidR="00C10F5F" w:rsidRDefault="00C10F5F" w:rsidP="0081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F5F" w:rsidRDefault="00C10F5F" w:rsidP="00814962">
      <w:pPr>
        <w:spacing w:after="0" w:line="240" w:lineRule="auto"/>
      </w:pPr>
      <w:r>
        <w:separator/>
      </w:r>
    </w:p>
  </w:footnote>
  <w:footnote w:type="continuationSeparator" w:id="0">
    <w:p w:rsidR="00C10F5F" w:rsidRDefault="00C10F5F" w:rsidP="00814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962" w:rsidRDefault="00814962" w:rsidP="00814962">
    <w:pPr>
      <w:pStyle w:val="P1"/>
    </w:pPr>
    <w:bookmarkStart w:id="3" w:name="_Hlk10800383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272415</wp:posOffset>
          </wp:positionH>
          <wp:positionV relativeFrom="paragraph">
            <wp:posOffset>-306705</wp:posOffset>
          </wp:positionV>
          <wp:extent cx="915035" cy="719455"/>
          <wp:effectExtent l="0" t="0" r="0" b="4445"/>
          <wp:wrapTight wrapText="bothSides">
            <wp:wrapPolygon edited="0">
              <wp:start x="6745" y="0"/>
              <wp:lineTo x="4497" y="572"/>
              <wp:lineTo x="0" y="6291"/>
              <wp:lineTo x="0" y="18874"/>
              <wp:lineTo x="7645" y="21162"/>
              <wp:lineTo x="8544" y="21162"/>
              <wp:lineTo x="12591" y="21162"/>
              <wp:lineTo x="21135" y="20590"/>
              <wp:lineTo x="21135" y="1144"/>
              <wp:lineTo x="14840" y="0"/>
              <wp:lineTo x="6745" y="0"/>
            </wp:wrapPolygon>
          </wp:wrapTight>
          <wp:docPr id="2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2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Câmara Municipal de Ubá</w:t>
    </w:r>
  </w:p>
  <w:p w:rsidR="00814962" w:rsidRDefault="00814962" w:rsidP="00814962">
    <w:pPr>
      <w:pStyle w:val="P2"/>
    </w:pPr>
    <w:r>
      <w:t>ESTADO DE MINAS GERAIS</w:t>
    </w:r>
  </w:p>
  <w:bookmarkEnd w:id="3"/>
  <w:p w:rsidR="00814962" w:rsidRDefault="008149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62"/>
    <w:rsid w:val="002F7E91"/>
    <w:rsid w:val="00330C57"/>
    <w:rsid w:val="003E7C33"/>
    <w:rsid w:val="00814962"/>
    <w:rsid w:val="008B0108"/>
    <w:rsid w:val="00935C1B"/>
    <w:rsid w:val="00B6540F"/>
    <w:rsid w:val="00C10F5F"/>
    <w:rsid w:val="00D4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BA96DC"/>
  <w15:chartTrackingRefBased/>
  <w15:docId w15:val="{BB946D24-218B-476B-BAA4-83A39732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9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814962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sz w:val="44"/>
      <w:szCs w:val="20"/>
      <w:lang w:eastAsia="pt-BR"/>
    </w:rPr>
  </w:style>
  <w:style w:type="paragraph" w:customStyle="1" w:styleId="P2">
    <w:name w:val="P2"/>
    <w:basedOn w:val="Normal"/>
    <w:rsid w:val="00814962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14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962"/>
  </w:style>
  <w:style w:type="paragraph" w:styleId="Rodap">
    <w:name w:val="footer"/>
    <w:basedOn w:val="Normal"/>
    <w:link w:val="RodapChar"/>
    <w:uiPriority w:val="99"/>
    <w:unhideWhenUsed/>
    <w:rsid w:val="00814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LUANY</dc:creator>
  <cp:keywords/>
  <dc:description/>
  <cp:lastModifiedBy>LEGISLATIVO</cp:lastModifiedBy>
  <cp:revision>4</cp:revision>
  <cp:lastPrinted>2019-06-10T17:20:00Z</cp:lastPrinted>
  <dcterms:created xsi:type="dcterms:W3CDTF">2019-06-07T13:44:00Z</dcterms:created>
  <dcterms:modified xsi:type="dcterms:W3CDTF">2019-06-10T17:20:00Z</dcterms:modified>
</cp:coreProperties>
</file>