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C750D5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F21E30">
        <w:rPr>
          <w:rFonts w:ascii="Arial" w:hAnsi="Arial" w:cs="Arial"/>
          <w:b/>
          <w:bCs/>
        </w:rPr>
        <w:t>16</w:t>
      </w:r>
      <w:r w:rsidR="00954BCB">
        <w:rPr>
          <w:rFonts w:ascii="Arial" w:hAnsi="Arial" w:cs="Arial"/>
          <w:b/>
          <w:bCs/>
        </w:rPr>
        <w:t>9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B376FB" w:rsidRDefault="00295E0E" w:rsidP="00B72582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B84A8B" w:rsidRPr="00787B7E">
        <w:rPr>
          <w:rFonts w:ascii="Arial" w:hAnsi="Arial" w:cs="Arial"/>
        </w:rPr>
        <w:t xml:space="preserve"> vereado</w:t>
      </w:r>
      <w:r w:rsidR="00D36938">
        <w:rPr>
          <w:rFonts w:ascii="Arial" w:hAnsi="Arial" w:cs="Arial"/>
        </w:rPr>
        <w:t>r</w:t>
      </w:r>
      <w:r w:rsidR="00B84A8B" w:rsidRPr="00787B7E">
        <w:rPr>
          <w:rFonts w:ascii="Arial" w:hAnsi="Arial" w:cs="Arial"/>
        </w:rPr>
        <w:t xml:space="preserve"> que abaixo assina</w:t>
      </w:r>
      <w:r w:rsidR="00D36938">
        <w:rPr>
          <w:rFonts w:ascii="Arial" w:hAnsi="Arial" w:cs="Arial"/>
        </w:rPr>
        <w:t xml:space="preserve"> </w:t>
      </w:r>
      <w:r w:rsidR="00B84A8B" w:rsidRPr="00787B7E">
        <w:rPr>
          <w:rFonts w:ascii="Arial" w:hAnsi="Arial" w:cs="Arial"/>
        </w:rPr>
        <w:t xml:space="preserve">requer, na forma regimental e após a devida aprovação plenária, o envio de correspondência ao Exmo. </w:t>
      </w:r>
      <w:proofErr w:type="gramStart"/>
      <w:r w:rsidR="00B84A8B" w:rsidRPr="00787B7E">
        <w:rPr>
          <w:rFonts w:ascii="Arial" w:hAnsi="Arial" w:cs="Arial"/>
        </w:rPr>
        <w:t>Sr.</w:t>
      </w:r>
      <w:proofErr w:type="gramEnd"/>
      <w:r w:rsidR="00B84A8B" w:rsidRPr="00787B7E">
        <w:rPr>
          <w:rFonts w:ascii="Arial" w:hAnsi="Arial" w:cs="Arial"/>
        </w:rPr>
        <w:t xml:space="preserve"> Prefeito de Ubá, Edson Teixeira Filho, </w:t>
      </w:r>
      <w:r w:rsidR="00B81BC2" w:rsidRPr="00787B7E">
        <w:rPr>
          <w:rFonts w:ascii="Arial" w:hAnsi="Arial" w:cs="Arial"/>
        </w:rPr>
        <w:t xml:space="preserve">para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954BCB">
        <w:rPr>
          <w:rFonts w:ascii="Arial" w:hAnsi="Arial" w:cs="Arial"/>
        </w:rPr>
        <w:t xml:space="preserve">a reconstrução de parte da Rua Adriano de Pádua </w:t>
      </w:r>
      <w:proofErr w:type="spellStart"/>
      <w:r w:rsidR="00954BCB">
        <w:rPr>
          <w:rFonts w:ascii="Arial" w:hAnsi="Arial" w:cs="Arial"/>
        </w:rPr>
        <w:t>Tozzi</w:t>
      </w:r>
      <w:proofErr w:type="spellEnd"/>
      <w:r w:rsidR="00954BCB">
        <w:rPr>
          <w:rFonts w:ascii="Arial" w:hAnsi="Arial" w:cs="Arial"/>
        </w:rPr>
        <w:t>, Bairro Vale do Ipê, que desabou, a pedido dos moradores.</w:t>
      </w:r>
    </w:p>
    <w:p w:rsidR="00D77072" w:rsidRPr="00787B7E" w:rsidRDefault="00D77072" w:rsidP="00B72582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657704" cy="3130906"/>
            <wp:effectExtent l="19050" t="0" r="9296" b="0"/>
            <wp:docPr id="3" name="Imagem 2" descr="C:\Users\Assessorleg2\Desktop\dc0fa5b1-b501-4c02-8f9d-3c4cd7851a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sessorleg2\Desktop\dc0fa5b1-b501-4c02-8f9d-3c4cd7851a5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529" cy="3134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noProof/>
        </w:rPr>
        <w:drawing>
          <wp:inline distT="0" distB="0" distL="0" distR="0">
            <wp:extent cx="2431542" cy="3130906"/>
            <wp:effectExtent l="19050" t="0" r="6858" b="0"/>
            <wp:docPr id="2" name="Imagem 1" descr="C:\Users\Assessorleg2\Desktop\c75b4ee4-25d9-4442-8f70-1a89c91d10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c75b4ee4-25d9-4442-8f70-1a89c91d10b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56" cy="3133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B376FB">
        <w:rPr>
          <w:rFonts w:ascii="Arial" w:hAnsi="Arial" w:cs="Arial"/>
        </w:rPr>
        <w:t>0</w:t>
      </w:r>
      <w:r w:rsidR="00B72582">
        <w:rPr>
          <w:rFonts w:ascii="Arial" w:hAnsi="Arial" w:cs="Arial"/>
        </w:rPr>
        <w:t>7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VEREADOR </w:t>
      </w:r>
      <w:r w:rsidR="00954BCB">
        <w:rPr>
          <w:rFonts w:ascii="Arial" w:hAnsi="Arial" w:cs="Arial"/>
          <w:sz w:val="22"/>
          <w:szCs w:val="16"/>
        </w:rPr>
        <w:t>LUIS CARLOS TEIXEIRA RIBEIRO</w:t>
      </w:r>
    </w:p>
    <w:p w:rsidR="00954BCB" w:rsidRDefault="00954BCB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(ESCURO)</w:t>
      </w:r>
    </w:p>
    <w:p w:rsidR="00505DB4" w:rsidRDefault="00505DB4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10"/>
      <w:headerReference w:type="default" r:id="rId11"/>
      <w:footerReference w:type="default" r:id="rId12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36B" w:rsidRDefault="00E5436B" w:rsidP="00443F87">
      <w:pPr>
        <w:spacing w:after="0" w:line="240" w:lineRule="auto"/>
      </w:pPr>
      <w:r>
        <w:separator/>
      </w:r>
    </w:p>
  </w:endnote>
  <w:endnote w:type="continuationSeparator" w:id="0">
    <w:p w:rsidR="00E5436B" w:rsidRDefault="00E5436B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36B" w:rsidRDefault="00E5436B" w:rsidP="00443F87">
      <w:pPr>
        <w:spacing w:after="0" w:line="240" w:lineRule="auto"/>
      </w:pPr>
      <w:r>
        <w:separator/>
      </w:r>
    </w:p>
  </w:footnote>
  <w:footnote w:type="continuationSeparator" w:id="0">
    <w:p w:rsidR="00E5436B" w:rsidRDefault="00E5436B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5545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2877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06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1BB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0730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9FF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4BCB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26A0D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431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407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1E4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938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072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17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826"/>
    <w:rsid w:val="00E51C81"/>
    <w:rsid w:val="00E5234F"/>
    <w:rsid w:val="00E528B6"/>
    <w:rsid w:val="00E53D70"/>
    <w:rsid w:val="00E5436B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69A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1E30"/>
    <w:rsid w:val="00F22F0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545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94152-D71B-47D6-8517-474205C4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104</cp:revision>
  <cp:lastPrinted>2018-03-19T22:51:00Z</cp:lastPrinted>
  <dcterms:created xsi:type="dcterms:W3CDTF">2017-09-04T18:31:00Z</dcterms:created>
  <dcterms:modified xsi:type="dcterms:W3CDTF">2018-05-04T19:05:00Z</dcterms:modified>
  <cp:category>Proposição</cp:category>
</cp:coreProperties>
</file>