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C750D5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5F2CCB">
        <w:rPr>
          <w:rFonts w:ascii="Arial" w:hAnsi="Arial" w:cs="Arial"/>
          <w:b/>
          <w:bCs/>
        </w:rPr>
        <w:t>15</w:t>
      </w:r>
      <w:r w:rsidR="00B376FB">
        <w:rPr>
          <w:rFonts w:ascii="Arial" w:hAnsi="Arial" w:cs="Arial"/>
          <w:b/>
          <w:bCs/>
        </w:rPr>
        <w:t>3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AB535B" w:rsidRDefault="00295E0E" w:rsidP="00AB535B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750D5" w:rsidRPr="00787B7E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750D5" w:rsidRPr="00787B7E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750D5" w:rsidRPr="00787B7E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750D5" w:rsidRPr="00787B7E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B81BC2" w:rsidRPr="00787B7E">
        <w:rPr>
          <w:rFonts w:ascii="Arial" w:hAnsi="Arial" w:cs="Arial"/>
        </w:rPr>
        <w:t xml:space="preserve">para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2769A2">
        <w:rPr>
          <w:rFonts w:ascii="Arial" w:hAnsi="Arial" w:cs="Arial"/>
        </w:rPr>
        <w:t>a construção da rede de esgoto e proceda posteriormente com o calçamento</w:t>
      </w:r>
      <w:r w:rsidR="00B376FB">
        <w:rPr>
          <w:rFonts w:ascii="Arial" w:hAnsi="Arial" w:cs="Arial"/>
        </w:rPr>
        <w:t xml:space="preserve"> da Rua </w:t>
      </w:r>
      <w:proofErr w:type="spellStart"/>
      <w:r w:rsidR="00B376FB">
        <w:rPr>
          <w:rFonts w:ascii="Arial" w:hAnsi="Arial" w:cs="Arial"/>
        </w:rPr>
        <w:t>Mariane</w:t>
      </w:r>
      <w:proofErr w:type="spellEnd"/>
      <w:r w:rsidR="00B376FB">
        <w:rPr>
          <w:rFonts w:ascii="Arial" w:hAnsi="Arial" w:cs="Arial"/>
        </w:rPr>
        <w:t xml:space="preserve"> </w:t>
      </w:r>
      <w:proofErr w:type="spellStart"/>
      <w:r w:rsidR="00B376FB">
        <w:rPr>
          <w:rFonts w:ascii="Arial" w:hAnsi="Arial" w:cs="Arial"/>
        </w:rPr>
        <w:t>Sperandio</w:t>
      </w:r>
      <w:proofErr w:type="spellEnd"/>
      <w:r w:rsidR="00B376FB">
        <w:rPr>
          <w:rFonts w:ascii="Arial" w:hAnsi="Arial" w:cs="Arial"/>
        </w:rPr>
        <w:t>, Bairro Mangueira Rural</w:t>
      </w:r>
      <w:r w:rsidR="005F2CCB">
        <w:rPr>
          <w:rFonts w:ascii="Arial" w:hAnsi="Arial" w:cs="Arial"/>
        </w:rPr>
        <w:t>, a pedido dos moradores.</w:t>
      </w:r>
    </w:p>
    <w:p w:rsidR="00B376FB" w:rsidRPr="00787B7E" w:rsidRDefault="00B376FB" w:rsidP="00B376FB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650998" cy="2761999"/>
            <wp:effectExtent l="19050" t="0" r="0" b="0"/>
            <wp:docPr id="3" name="Imagem 2" descr="C:\Users\Assessorleg2\Desktop\f8008769-ac3f-4332-88c0-979a365648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sessorleg2\Desktop\f8008769-ac3f-4332-88c0-979a3656480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71" cy="276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  <w:noProof/>
        </w:rPr>
        <w:drawing>
          <wp:inline distT="0" distB="0" distL="0" distR="0">
            <wp:extent cx="2526639" cy="2765145"/>
            <wp:effectExtent l="19050" t="0" r="7011" b="0"/>
            <wp:docPr id="2" name="Imagem 1" descr="C:\Users\Assessorleg2\Desktop\7d122ef2-c79d-421f-9bbb-92438d2097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sessorleg2\Desktop\7d122ef2-c79d-421f-9bbb-92438d20971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743" cy="277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750D5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B376FB">
        <w:rPr>
          <w:rFonts w:ascii="Arial" w:hAnsi="Arial" w:cs="Arial"/>
        </w:rPr>
        <w:t>0</w:t>
      </w:r>
      <w:r w:rsidR="00EC20D4">
        <w:rPr>
          <w:rFonts w:ascii="Arial" w:hAnsi="Arial" w:cs="Arial"/>
        </w:rPr>
        <w:t>2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9A4414" w:rsidRDefault="00A76A56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C750D5">
        <w:rPr>
          <w:rFonts w:ascii="Arial" w:hAnsi="Arial" w:cs="Arial"/>
          <w:sz w:val="22"/>
          <w:szCs w:val="16"/>
        </w:rPr>
        <w:t>GILSON FAZOLLA FILGUEIRAS</w:t>
      </w: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750D5" w:rsidRDefault="00C750D5" w:rsidP="00C73859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750D5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10"/>
      <w:headerReference w:type="default" r:id="rId11"/>
      <w:footerReference w:type="default" r:id="rId12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C89" w:rsidRDefault="00A81C89" w:rsidP="00443F87">
      <w:pPr>
        <w:spacing w:after="0" w:line="240" w:lineRule="auto"/>
      </w:pPr>
      <w:r>
        <w:separator/>
      </w:r>
    </w:p>
  </w:endnote>
  <w:endnote w:type="continuationSeparator" w:id="0">
    <w:p w:rsidR="00A81C89" w:rsidRDefault="00A81C89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C89" w:rsidRDefault="00A81C89" w:rsidP="00443F87">
      <w:pPr>
        <w:spacing w:after="0" w:line="240" w:lineRule="auto"/>
      </w:pPr>
      <w:r>
        <w:separator/>
      </w:r>
    </w:p>
  </w:footnote>
  <w:footnote w:type="continuationSeparator" w:id="0">
    <w:p w:rsidR="00A81C89" w:rsidRDefault="00A81C89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308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6E1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1E4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088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0DCFB-873E-44D8-96D5-41C238B5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95</cp:revision>
  <cp:lastPrinted>2018-03-19T22:51:00Z</cp:lastPrinted>
  <dcterms:created xsi:type="dcterms:W3CDTF">2017-09-04T18:31:00Z</dcterms:created>
  <dcterms:modified xsi:type="dcterms:W3CDTF">2018-05-02T11:43:00Z</dcterms:modified>
  <cp:category>Proposição</cp:category>
</cp:coreProperties>
</file>