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A2206E">
        <w:rPr>
          <w:rFonts w:ascii="Arial" w:hAnsi="Arial" w:cs="Arial"/>
          <w:b/>
          <w:bCs/>
        </w:rPr>
        <w:t>06</w:t>
      </w:r>
      <w:r w:rsidR="00BB3964">
        <w:rPr>
          <w:rFonts w:ascii="Arial" w:hAnsi="Arial" w:cs="Arial"/>
          <w:b/>
          <w:bCs/>
        </w:rPr>
        <w:t>4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A2206E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A2206E">
        <w:rPr>
          <w:rFonts w:ascii="Arial" w:hAnsi="Arial" w:cs="Arial"/>
        </w:rPr>
        <w:t xml:space="preserve">do setor municipal competente, realize </w:t>
      </w:r>
      <w:r w:rsidR="00BB3964">
        <w:rPr>
          <w:rFonts w:ascii="Arial" w:hAnsi="Arial" w:cs="Arial"/>
        </w:rPr>
        <w:t>o cascalhamento da estrada que compreende as comunidades Santo Anastácio e 13 de Maio,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7552E7">
        <w:rPr>
          <w:rFonts w:ascii="Arial" w:hAnsi="Arial" w:cs="Arial"/>
        </w:rPr>
        <w:t>12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A2206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A2206E">
        <w:rPr>
          <w:rFonts w:ascii="Arial" w:hAnsi="Arial" w:cs="Arial"/>
          <w:sz w:val="22"/>
          <w:szCs w:val="16"/>
        </w:rPr>
        <w:t>ANTERO GOMES DE AGUIAR</w:t>
      </w:r>
    </w:p>
    <w:p w:rsidR="00A2206E" w:rsidRDefault="00A2206E" w:rsidP="00A2206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F82" w:rsidRDefault="00433F82" w:rsidP="00443F87">
      <w:pPr>
        <w:spacing w:after="0" w:line="240" w:lineRule="auto"/>
      </w:pPr>
      <w:r>
        <w:separator/>
      </w:r>
    </w:p>
  </w:endnote>
  <w:endnote w:type="continuationSeparator" w:id="0">
    <w:p w:rsidR="00433F82" w:rsidRDefault="00433F82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F82" w:rsidRDefault="00433F82" w:rsidP="00443F87">
      <w:pPr>
        <w:spacing w:after="0" w:line="240" w:lineRule="auto"/>
      </w:pPr>
      <w:r>
        <w:separator/>
      </w:r>
    </w:p>
  </w:footnote>
  <w:footnote w:type="continuationSeparator" w:id="0">
    <w:p w:rsidR="00433F82" w:rsidRDefault="00433F82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817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8F3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53DE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3F8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25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0B5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5DA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206E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05B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3AE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3964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17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5A35-5576-4DFD-BF06-FB05312A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75</cp:revision>
  <cp:lastPrinted>2017-11-06T12:06:00Z</cp:lastPrinted>
  <dcterms:created xsi:type="dcterms:W3CDTF">2017-09-04T18:31:00Z</dcterms:created>
  <dcterms:modified xsi:type="dcterms:W3CDTF">2018-03-12T12:17:00Z</dcterms:modified>
</cp:coreProperties>
</file>