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552E7">
        <w:rPr>
          <w:rFonts w:ascii="Arial" w:hAnsi="Arial" w:cs="Arial"/>
          <w:b/>
          <w:bCs/>
        </w:rPr>
        <w:t>05</w:t>
      </w:r>
      <w:r w:rsidR="001D5FE0">
        <w:rPr>
          <w:rFonts w:ascii="Arial" w:hAnsi="Arial" w:cs="Arial"/>
          <w:b/>
          <w:bCs/>
        </w:rPr>
        <w:t>7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954244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2C80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672C80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672C80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672C80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954244">
        <w:rPr>
          <w:rFonts w:ascii="Arial" w:hAnsi="Arial" w:cs="Arial"/>
        </w:rPr>
        <w:t>do setor municipal competente</w:t>
      </w:r>
      <w:r w:rsidR="007552E7">
        <w:rPr>
          <w:rFonts w:ascii="Arial" w:hAnsi="Arial" w:cs="Arial"/>
        </w:rPr>
        <w:t xml:space="preserve">, </w:t>
      </w:r>
      <w:r w:rsidR="00954244">
        <w:rPr>
          <w:rFonts w:ascii="Arial" w:hAnsi="Arial" w:cs="Arial"/>
        </w:rPr>
        <w:t>realize</w:t>
      </w:r>
      <w:r w:rsidR="002E018A">
        <w:rPr>
          <w:rFonts w:ascii="Arial" w:hAnsi="Arial" w:cs="Arial"/>
        </w:rPr>
        <w:t xml:space="preserve"> </w:t>
      </w:r>
      <w:r w:rsidR="001D5FE0">
        <w:rPr>
          <w:rFonts w:ascii="Arial" w:hAnsi="Arial" w:cs="Arial"/>
        </w:rPr>
        <w:t>tapamento de um buraco em frente ao nº 241 da Rua Sete Lagoas, Bairro Santana</w:t>
      </w:r>
      <w:r w:rsidR="002E018A">
        <w:rPr>
          <w:rFonts w:ascii="Arial" w:hAnsi="Arial" w:cs="Arial"/>
        </w:rPr>
        <w:t>,</w:t>
      </w:r>
      <w:r w:rsidR="00BF347A">
        <w:rPr>
          <w:rFonts w:ascii="Arial" w:hAnsi="Arial" w:cs="Arial"/>
        </w:rPr>
        <w:t xml:space="preserve"> </w:t>
      </w:r>
      <w:r w:rsidR="00954244">
        <w:rPr>
          <w:rFonts w:ascii="Arial" w:hAnsi="Arial" w:cs="Arial"/>
        </w:rPr>
        <w:t>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672C80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EB1C86">
        <w:rPr>
          <w:rFonts w:ascii="Arial" w:hAnsi="Arial" w:cs="Arial"/>
          <w:sz w:val="22"/>
          <w:szCs w:val="16"/>
        </w:rPr>
        <w:t>GILSON FAZOLLA FILGUEIRAS</w:t>
      </w: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B1C86" w:rsidRDefault="00EB1C86" w:rsidP="00EB1C8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EB1C86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56" w:rsidRDefault="00DD2556" w:rsidP="00443F87">
      <w:pPr>
        <w:spacing w:after="0" w:line="240" w:lineRule="auto"/>
      </w:pPr>
      <w:r>
        <w:separator/>
      </w:r>
    </w:p>
  </w:endnote>
  <w:endnote w:type="continuationSeparator" w:id="0">
    <w:p w:rsidR="00DD2556" w:rsidRDefault="00DD2556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56" w:rsidRDefault="00DD2556" w:rsidP="00443F87">
      <w:pPr>
        <w:spacing w:after="0" w:line="240" w:lineRule="auto"/>
      </w:pPr>
      <w:r>
        <w:separator/>
      </w:r>
    </w:p>
  </w:footnote>
  <w:footnote w:type="continuationSeparator" w:id="0">
    <w:p w:rsidR="00DD2556" w:rsidRDefault="00DD2556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909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DEE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D32"/>
    <w:rsid w:val="00034835"/>
    <w:rsid w:val="00034EC5"/>
    <w:rsid w:val="00037BF8"/>
    <w:rsid w:val="00043B8B"/>
    <w:rsid w:val="00044388"/>
    <w:rsid w:val="0004443D"/>
    <w:rsid w:val="00044E50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74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D5FE0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8A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301B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05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2EA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2C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7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4F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244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E7C1E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347A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5D8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556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1E01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1C86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3D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09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92A56-BC9A-4557-948F-E7D1FF43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79</cp:revision>
  <cp:lastPrinted>2017-11-06T12:06:00Z</cp:lastPrinted>
  <dcterms:created xsi:type="dcterms:W3CDTF">2017-09-04T18:31:00Z</dcterms:created>
  <dcterms:modified xsi:type="dcterms:W3CDTF">2018-03-08T19:04:00Z</dcterms:modified>
</cp:coreProperties>
</file>