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6A7AA0">
        <w:rPr>
          <w:rFonts w:ascii="Arial" w:hAnsi="Arial" w:cs="Arial"/>
          <w:b/>
          <w:bCs/>
        </w:rPr>
        <w:t>05</w:t>
      </w:r>
      <w:r w:rsidR="00671342">
        <w:rPr>
          <w:rFonts w:ascii="Arial" w:hAnsi="Arial" w:cs="Arial"/>
          <w:b/>
          <w:bCs/>
        </w:rPr>
        <w:t>1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295E0E" w:rsidRDefault="00295E0E" w:rsidP="00DB186C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</w:t>
      </w:r>
      <w:proofErr w:type="gramStart"/>
      <w:r w:rsidR="00B84A8B" w:rsidRPr="003C1470">
        <w:rPr>
          <w:rFonts w:ascii="Arial" w:hAnsi="Arial" w:cs="Arial"/>
        </w:rPr>
        <w:t>aprovação</w:t>
      </w:r>
      <w:proofErr w:type="gramEnd"/>
      <w:r w:rsidR="00B84A8B" w:rsidRPr="003C1470">
        <w:rPr>
          <w:rFonts w:ascii="Arial" w:hAnsi="Arial" w:cs="Arial"/>
        </w:rPr>
        <w:t xml:space="preserve"> </w:t>
      </w:r>
      <w:proofErr w:type="gramStart"/>
      <w:r w:rsidR="00B84A8B" w:rsidRPr="003C1470">
        <w:rPr>
          <w:rFonts w:ascii="Arial" w:hAnsi="Arial" w:cs="Arial"/>
        </w:rPr>
        <w:t>plenária</w:t>
      </w:r>
      <w:proofErr w:type="gramEnd"/>
      <w:r w:rsidR="00B84A8B" w:rsidRPr="003C1470">
        <w:rPr>
          <w:rFonts w:ascii="Arial" w:hAnsi="Arial" w:cs="Arial"/>
        </w:rPr>
        <w:t xml:space="preserve">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>que, por meio do seto</w:t>
      </w:r>
      <w:r w:rsidR="00671342">
        <w:rPr>
          <w:rFonts w:ascii="Arial" w:hAnsi="Arial" w:cs="Arial"/>
        </w:rPr>
        <w:t>r municipal competente, realize construção de um redutor de velocidade em frente ao nº 347 da Rua Antônio Candian</w:t>
      </w:r>
      <w:r w:rsidR="00DB186C">
        <w:rPr>
          <w:rFonts w:ascii="Arial" w:hAnsi="Arial" w:cs="Arial"/>
        </w:rPr>
        <w:t xml:space="preserve">, Bairro </w:t>
      </w:r>
      <w:r w:rsidR="00671342">
        <w:rPr>
          <w:rFonts w:ascii="Arial" w:hAnsi="Arial" w:cs="Arial"/>
        </w:rPr>
        <w:t>São Domingos,</w:t>
      </w:r>
      <w:r w:rsidR="00DB186C">
        <w:rPr>
          <w:rFonts w:ascii="Arial" w:hAnsi="Arial" w:cs="Arial"/>
        </w:rPr>
        <w:t xml:space="preserve"> a pedido dos moradores.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DB186C">
        <w:rPr>
          <w:rFonts w:ascii="Arial" w:hAnsi="Arial" w:cs="Arial"/>
        </w:rPr>
        <w:t>05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295E0E" w:rsidRDefault="00A76A56" w:rsidP="00DB186C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DB186C">
        <w:rPr>
          <w:rFonts w:ascii="Arial" w:hAnsi="Arial" w:cs="Arial"/>
          <w:sz w:val="22"/>
          <w:szCs w:val="16"/>
        </w:rPr>
        <w:t>JOSÉ ROBERTO FILGUEIRAS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C2C" w:rsidRDefault="00517C2C" w:rsidP="00443F87">
      <w:pPr>
        <w:spacing w:after="0" w:line="240" w:lineRule="auto"/>
      </w:pPr>
      <w:r>
        <w:separator/>
      </w:r>
    </w:p>
  </w:endnote>
  <w:endnote w:type="continuationSeparator" w:id="0">
    <w:p w:rsidR="00517C2C" w:rsidRDefault="00517C2C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C2C" w:rsidRDefault="00517C2C" w:rsidP="00443F87">
      <w:pPr>
        <w:spacing w:after="0" w:line="240" w:lineRule="auto"/>
      </w:pPr>
      <w:r>
        <w:separator/>
      </w:r>
    </w:p>
  </w:footnote>
  <w:footnote w:type="continuationSeparator" w:id="0">
    <w:p w:rsidR="00517C2C" w:rsidRDefault="00517C2C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7865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40C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C711E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4BA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5C88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17C2C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1342"/>
    <w:rsid w:val="00673511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5B0"/>
    <w:rsid w:val="006A6E8D"/>
    <w:rsid w:val="006A7AA0"/>
    <w:rsid w:val="006A7F4D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690C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017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865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CD142-4045-4DA2-8794-2965E0BD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74</cp:revision>
  <cp:lastPrinted>2017-11-06T12:06:00Z</cp:lastPrinted>
  <dcterms:created xsi:type="dcterms:W3CDTF">2017-09-04T18:31:00Z</dcterms:created>
  <dcterms:modified xsi:type="dcterms:W3CDTF">2018-03-05T14:01:00Z</dcterms:modified>
</cp:coreProperties>
</file>